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7E27" w:rsidRDefault="00D62CA0">
      <w:pPr>
        <w:spacing w:line="0" w:lineRule="atLeast"/>
        <w:ind w:left="3160"/>
        <w:rPr>
          <w:rFonts w:ascii="Times New Roman" w:eastAsia="Times New Roman" w:hAnsi="Times New Roman"/>
          <w:sz w:val="22"/>
        </w:rPr>
      </w:pPr>
      <w:bookmarkStart w:id="0" w:name="page1"/>
      <w:bookmarkStart w:id="1" w:name="_GoBack"/>
      <w:bookmarkEnd w:id="0"/>
      <w:bookmarkEnd w:id="1"/>
      <w:proofErr w:type="spellStart"/>
      <w:r>
        <w:rPr>
          <w:rFonts w:ascii="Times New Roman" w:eastAsia="Times New Roman" w:hAnsi="Times New Roman"/>
          <w:sz w:val="22"/>
        </w:rPr>
        <w:t>Kinnikinnick</w:t>
      </w:r>
      <w:proofErr w:type="spellEnd"/>
      <w:r>
        <w:rPr>
          <w:rFonts w:ascii="Times New Roman" w:eastAsia="Times New Roman" w:hAnsi="Times New Roman"/>
          <w:sz w:val="22"/>
        </w:rPr>
        <w:t xml:space="preserve"> School District #131</w:t>
      </w:r>
    </w:p>
    <w:p w:rsidR="00097E27" w:rsidRDefault="00097E27">
      <w:pPr>
        <w:spacing w:line="28" w:lineRule="exact"/>
        <w:rPr>
          <w:rFonts w:ascii="Times New Roman" w:eastAsia="Times New Roman" w:hAnsi="Times New Roman"/>
          <w:sz w:val="24"/>
        </w:rPr>
      </w:pPr>
    </w:p>
    <w:p w:rsidR="00097E27" w:rsidRDefault="00D62CA0">
      <w:pPr>
        <w:spacing w:line="0" w:lineRule="atLeast"/>
        <w:ind w:left="3640"/>
        <w:rPr>
          <w:rFonts w:ascii="Times New Roman" w:eastAsia="Times New Roman" w:hAnsi="Times New Roman"/>
          <w:sz w:val="22"/>
        </w:rPr>
      </w:pPr>
      <w:r>
        <w:rPr>
          <w:rFonts w:ascii="Times New Roman" w:eastAsia="Times New Roman" w:hAnsi="Times New Roman"/>
          <w:sz w:val="22"/>
        </w:rPr>
        <w:t>Residency Certification</w:t>
      </w:r>
    </w:p>
    <w:p w:rsidR="00097E27" w:rsidRDefault="001A7CDD">
      <w:pPr>
        <w:spacing w:line="248" w:lineRule="exact"/>
        <w:rPr>
          <w:rFonts w:ascii="Times New Roman" w:eastAsia="Times New Roman" w:hAnsi="Times New Roman"/>
          <w:sz w:val="24"/>
        </w:rPr>
      </w:pPr>
      <w:r>
        <w:rPr>
          <w:rFonts w:ascii="Times New Roman" w:eastAsia="Times New Roman" w:hAnsi="Times New Roman"/>
          <w:noProof/>
          <w:sz w:val="22"/>
        </w:rPr>
        <w:drawing>
          <wp:anchor distT="0" distB="0" distL="114300" distR="114300" simplePos="0" relativeHeight="251657216" behindDoc="1" locked="0" layoutInCell="0" allowOverlap="1">
            <wp:simplePos x="0" y="0"/>
            <wp:positionH relativeFrom="column">
              <wp:posOffset>-112395</wp:posOffset>
            </wp:positionH>
            <wp:positionV relativeFrom="paragraph">
              <wp:posOffset>129540</wp:posOffset>
            </wp:positionV>
            <wp:extent cx="6156960" cy="1243330"/>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156960" cy="1243330"/>
                    </a:xfrm>
                    <a:prstGeom prst="rect">
                      <a:avLst/>
                    </a:prstGeom>
                    <a:noFill/>
                  </pic:spPr>
                </pic:pic>
              </a:graphicData>
            </a:graphic>
          </wp:anchor>
        </w:drawing>
      </w:r>
    </w:p>
    <w:p w:rsidR="00097E27" w:rsidRDefault="00D62CA0">
      <w:pPr>
        <w:spacing w:line="260" w:lineRule="auto"/>
        <w:ind w:right="160"/>
        <w:rPr>
          <w:rFonts w:ascii="Times New Roman" w:eastAsia="Times New Roman" w:hAnsi="Times New Roman"/>
          <w:b/>
          <w:sz w:val="21"/>
        </w:rPr>
      </w:pPr>
      <w:proofErr w:type="spellStart"/>
      <w:r>
        <w:rPr>
          <w:rFonts w:ascii="Times New Roman" w:eastAsia="Times New Roman" w:hAnsi="Times New Roman"/>
          <w:sz w:val="21"/>
        </w:rPr>
        <w:t>Kinnikinnick</w:t>
      </w:r>
      <w:proofErr w:type="spellEnd"/>
      <w:r>
        <w:rPr>
          <w:rFonts w:ascii="Times New Roman" w:eastAsia="Times New Roman" w:hAnsi="Times New Roman"/>
          <w:sz w:val="21"/>
        </w:rPr>
        <w:t xml:space="preserve"> CCSD #131 may only enroll students whose parent or legal guardian resides within school district boundaries. You must provide proof of residency in order for your child to be enrolled </w:t>
      </w:r>
      <w:proofErr w:type="gramStart"/>
      <w:r>
        <w:rPr>
          <w:rFonts w:ascii="Times New Roman" w:eastAsia="Times New Roman" w:hAnsi="Times New Roman"/>
          <w:sz w:val="21"/>
        </w:rPr>
        <w:t>for the 201</w:t>
      </w:r>
      <w:r w:rsidR="0089007A">
        <w:rPr>
          <w:rFonts w:ascii="Times New Roman" w:eastAsia="Times New Roman" w:hAnsi="Times New Roman"/>
          <w:sz w:val="21"/>
        </w:rPr>
        <w:t>6</w:t>
      </w:r>
      <w:r>
        <w:rPr>
          <w:rFonts w:ascii="Times New Roman" w:eastAsia="Times New Roman" w:hAnsi="Times New Roman"/>
          <w:sz w:val="21"/>
        </w:rPr>
        <w:t>-201</w:t>
      </w:r>
      <w:r w:rsidR="0089007A">
        <w:rPr>
          <w:rFonts w:ascii="Times New Roman" w:eastAsia="Times New Roman" w:hAnsi="Times New Roman"/>
          <w:sz w:val="21"/>
        </w:rPr>
        <w:t>7</w:t>
      </w:r>
      <w:r>
        <w:rPr>
          <w:rFonts w:ascii="Times New Roman" w:eastAsia="Times New Roman" w:hAnsi="Times New Roman"/>
          <w:sz w:val="21"/>
        </w:rPr>
        <w:t xml:space="preserve"> school year</w:t>
      </w:r>
      <w:proofErr w:type="gramEnd"/>
      <w:r>
        <w:rPr>
          <w:rFonts w:ascii="Times New Roman" w:eastAsia="Times New Roman" w:hAnsi="Times New Roman"/>
          <w:sz w:val="21"/>
        </w:rPr>
        <w:t xml:space="preserve">. </w:t>
      </w:r>
      <w:r>
        <w:rPr>
          <w:rFonts w:ascii="Times New Roman" w:eastAsia="Times New Roman" w:hAnsi="Times New Roman"/>
          <w:b/>
          <w:sz w:val="21"/>
        </w:rPr>
        <w:t>FALSIFYING RESIDENCY IS A CRIMINAL OFFENSE (CLASS C</w:t>
      </w:r>
    </w:p>
    <w:p w:rsidR="00097E27" w:rsidRDefault="00097E27">
      <w:pPr>
        <w:spacing w:line="1" w:lineRule="exact"/>
        <w:rPr>
          <w:rFonts w:ascii="Times New Roman" w:eastAsia="Times New Roman" w:hAnsi="Times New Roman"/>
          <w:sz w:val="24"/>
        </w:rPr>
      </w:pPr>
    </w:p>
    <w:p w:rsidR="00097E27" w:rsidRDefault="00D62CA0">
      <w:pPr>
        <w:spacing w:line="0" w:lineRule="atLeast"/>
        <w:ind w:right="140"/>
        <w:rPr>
          <w:rFonts w:ascii="Times New Roman" w:eastAsia="Times New Roman" w:hAnsi="Times New Roman"/>
          <w:b/>
          <w:sz w:val="22"/>
        </w:rPr>
      </w:pPr>
      <w:r>
        <w:rPr>
          <w:rFonts w:ascii="Times New Roman" w:eastAsia="Times New Roman" w:hAnsi="Times New Roman"/>
          <w:b/>
          <w:sz w:val="22"/>
        </w:rPr>
        <w:t>MISDEMEANOR) FOR BOTH THE RESIDENT WHO IS FALSIFYING THE RESIDENCY AND THE FAMILY ENROLLING AND MAY EXPOSE YOU TO MONETARY LIABILITY UNDER ILLINOIS LAW FOR PAYMENT OF TUITION FOR SUCH TIME AS A STUDENT IS ILLEGALLY ENROLLED IN THE DISTRICT.</w:t>
      </w:r>
    </w:p>
    <w:p w:rsidR="00097E27" w:rsidRDefault="00097E27">
      <w:pPr>
        <w:spacing w:line="248" w:lineRule="exact"/>
        <w:rPr>
          <w:rFonts w:ascii="Times New Roman" w:eastAsia="Times New Roman" w:hAnsi="Times New Roman"/>
          <w:sz w:val="24"/>
        </w:rPr>
      </w:pPr>
    </w:p>
    <w:p w:rsidR="00097E27" w:rsidRDefault="00D62CA0">
      <w:pPr>
        <w:spacing w:line="0" w:lineRule="atLeast"/>
        <w:rPr>
          <w:rFonts w:ascii="Times New Roman" w:eastAsia="Times New Roman" w:hAnsi="Times New Roman"/>
          <w:sz w:val="22"/>
        </w:rPr>
      </w:pPr>
      <w:r>
        <w:rPr>
          <w:rFonts w:ascii="Times New Roman" w:eastAsia="Times New Roman" w:hAnsi="Times New Roman"/>
          <w:sz w:val="22"/>
        </w:rPr>
        <w:t>Student Name: __________________________ Grade: _____</w:t>
      </w:r>
    </w:p>
    <w:p w:rsidR="00097E27" w:rsidRDefault="00097E27">
      <w:pPr>
        <w:spacing w:line="121" w:lineRule="exact"/>
        <w:rPr>
          <w:rFonts w:ascii="Times New Roman" w:eastAsia="Times New Roman" w:hAnsi="Times New Roman"/>
          <w:sz w:val="24"/>
        </w:rPr>
      </w:pPr>
    </w:p>
    <w:p w:rsidR="00097E27" w:rsidRDefault="00D62CA0">
      <w:pPr>
        <w:spacing w:line="0" w:lineRule="atLeast"/>
        <w:rPr>
          <w:rFonts w:ascii="Times New Roman" w:eastAsia="Times New Roman" w:hAnsi="Times New Roman"/>
          <w:sz w:val="22"/>
        </w:rPr>
      </w:pPr>
      <w:r>
        <w:rPr>
          <w:rFonts w:ascii="Times New Roman" w:eastAsia="Times New Roman" w:hAnsi="Times New Roman"/>
          <w:sz w:val="22"/>
        </w:rPr>
        <w:t>Student Name: __________________________ Grade: _____</w:t>
      </w:r>
    </w:p>
    <w:p w:rsidR="00097E27" w:rsidRDefault="00097E27">
      <w:pPr>
        <w:spacing w:line="121" w:lineRule="exact"/>
        <w:rPr>
          <w:rFonts w:ascii="Times New Roman" w:eastAsia="Times New Roman" w:hAnsi="Times New Roman"/>
          <w:sz w:val="24"/>
        </w:rPr>
      </w:pPr>
    </w:p>
    <w:p w:rsidR="00097E27" w:rsidRDefault="00D62CA0">
      <w:pPr>
        <w:spacing w:line="0" w:lineRule="atLeast"/>
        <w:rPr>
          <w:rFonts w:ascii="Times New Roman" w:eastAsia="Times New Roman" w:hAnsi="Times New Roman"/>
          <w:sz w:val="22"/>
        </w:rPr>
      </w:pPr>
      <w:r>
        <w:rPr>
          <w:rFonts w:ascii="Times New Roman" w:eastAsia="Times New Roman" w:hAnsi="Times New Roman"/>
          <w:sz w:val="22"/>
        </w:rPr>
        <w:t>Student Name: __________________________ Grade: _____</w:t>
      </w:r>
    </w:p>
    <w:p w:rsidR="00097E27" w:rsidRDefault="00097E27">
      <w:pPr>
        <w:spacing w:line="117" w:lineRule="exact"/>
        <w:rPr>
          <w:rFonts w:ascii="Times New Roman" w:eastAsia="Times New Roman" w:hAnsi="Times New Roman"/>
          <w:sz w:val="24"/>
        </w:rPr>
      </w:pPr>
    </w:p>
    <w:p w:rsidR="00097E27" w:rsidRDefault="00D62CA0">
      <w:pPr>
        <w:spacing w:line="0" w:lineRule="atLeast"/>
        <w:rPr>
          <w:rFonts w:ascii="Times New Roman" w:eastAsia="Times New Roman" w:hAnsi="Times New Roman"/>
          <w:sz w:val="22"/>
        </w:rPr>
      </w:pPr>
      <w:r>
        <w:rPr>
          <w:rFonts w:ascii="Times New Roman" w:eastAsia="Times New Roman" w:hAnsi="Times New Roman"/>
          <w:sz w:val="22"/>
        </w:rPr>
        <w:t>Student Name: __________________________ Grade: _____</w:t>
      </w:r>
    </w:p>
    <w:p w:rsidR="00097E27" w:rsidRDefault="00097E27">
      <w:pPr>
        <w:spacing w:line="121" w:lineRule="exact"/>
        <w:rPr>
          <w:rFonts w:ascii="Times New Roman" w:eastAsia="Times New Roman" w:hAnsi="Times New Roman"/>
          <w:sz w:val="24"/>
        </w:rPr>
      </w:pPr>
    </w:p>
    <w:p w:rsidR="00097E27" w:rsidRDefault="00D62CA0">
      <w:pPr>
        <w:spacing w:line="0" w:lineRule="atLeast"/>
        <w:rPr>
          <w:rFonts w:ascii="Times New Roman" w:eastAsia="Times New Roman" w:hAnsi="Times New Roman"/>
          <w:sz w:val="22"/>
        </w:rPr>
      </w:pPr>
      <w:r>
        <w:rPr>
          <w:rFonts w:ascii="Times New Roman" w:eastAsia="Times New Roman" w:hAnsi="Times New Roman"/>
          <w:sz w:val="22"/>
        </w:rPr>
        <w:t>Student Name: __________________________ Grade: _____</w:t>
      </w:r>
    </w:p>
    <w:p w:rsidR="00097E27" w:rsidRDefault="00097E27">
      <w:pPr>
        <w:spacing w:line="121" w:lineRule="exact"/>
        <w:rPr>
          <w:rFonts w:ascii="Times New Roman" w:eastAsia="Times New Roman" w:hAnsi="Times New Roman"/>
          <w:sz w:val="24"/>
        </w:rPr>
      </w:pPr>
    </w:p>
    <w:p w:rsidR="00097E27" w:rsidRDefault="00D62CA0">
      <w:pPr>
        <w:spacing w:line="0" w:lineRule="atLeast"/>
        <w:rPr>
          <w:rFonts w:ascii="Times New Roman" w:eastAsia="Times New Roman" w:hAnsi="Times New Roman"/>
          <w:sz w:val="22"/>
        </w:rPr>
      </w:pPr>
      <w:r>
        <w:rPr>
          <w:rFonts w:ascii="Times New Roman" w:eastAsia="Times New Roman" w:hAnsi="Times New Roman"/>
          <w:sz w:val="22"/>
        </w:rPr>
        <w:t>Address: ________________________________</w:t>
      </w:r>
      <w:proofErr w:type="gramStart"/>
      <w:r>
        <w:rPr>
          <w:rFonts w:ascii="Times New Roman" w:eastAsia="Times New Roman" w:hAnsi="Times New Roman"/>
          <w:sz w:val="22"/>
        </w:rPr>
        <w:t>_   Phone</w:t>
      </w:r>
      <w:proofErr w:type="gramEnd"/>
      <w:r>
        <w:rPr>
          <w:rFonts w:ascii="Times New Roman" w:eastAsia="Times New Roman" w:hAnsi="Times New Roman"/>
          <w:sz w:val="22"/>
        </w:rPr>
        <w:t>:  ______________________</w:t>
      </w:r>
    </w:p>
    <w:p w:rsidR="00097E27" w:rsidRDefault="00097E27">
      <w:pPr>
        <w:spacing w:line="251" w:lineRule="exact"/>
        <w:rPr>
          <w:rFonts w:ascii="Times New Roman" w:eastAsia="Times New Roman" w:hAnsi="Times New Roman"/>
          <w:sz w:val="24"/>
        </w:rPr>
      </w:pPr>
    </w:p>
    <w:p w:rsidR="00097E27" w:rsidRDefault="00D62CA0">
      <w:pPr>
        <w:spacing w:line="0" w:lineRule="atLeast"/>
        <w:rPr>
          <w:rFonts w:ascii="Times New Roman" w:eastAsia="Times New Roman" w:hAnsi="Times New Roman"/>
          <w:sz w:val="22"/>
        </w:rPr>
      </w:pPr>
      <w:r>
        <w:rPr>
          <w:rFonts w:ascii="Times New Roman" w:eastAsia="Times New Roman" w:hAnsi="Times New Roman"/>
          <w:sz w:val="22"/>
        </w:rPr>
        <w:t>Name of Person Enrolling Student___________________________________________</w:t>
      </w:r>
    </w:p>
    <w:p w:rsidR="00097E27" w:rsidRDefault="00097E27">
      <w:pPr>
        <w:spacing w:line="250" w:lineRule="exact"/>
        <w:rPr>
          <w:rFonts w:ascii="Times New Roman" w:eastAsia="Times New Roman" w:hAnsi="Times New Roman"/>
          <w:sz w:val="24"/>
        </w:rPr>
      </w:pPr>
    </w:p>
    <w:p w:rsidR="00097E27" w:rsidRDefault="00D62CA0">
      <w:pPr>
        <w:spacing w:line="255" w:lineRule="auto"/>
        <w:rPr>
          <w:rFonts w:ascii="Times New Roman" w:eastAsia="Times New Roman" w:hAnsi="Times New Roman"/>
          <w:b/>
          <w:sz w:val="22"/>
        </w:rPr>
      </w:pPr>
      <w:r>
        <w:rPr>
          <w:rFonts w:ascii="Times New Roman" w:eastAsia="Times New Roman" w:hAnsi="Times New Roman"/>
          <w:b/>
          <w:sz w:val="22"/>
        </w:rPr>
        <w:t xml:space="preserve">I affirm that the student named above lives with me at the same address on a full-time, indefinite basis in the </w:t>
      </w:r>
      <w:proofErr w:type="spellStart"/>
      <w:r>
        <w:rPr>
          <w:rFonts w:ascii="Times New Roman" w:eastAsia="Times New Roman" w:hAnsi="Times New Roman"/>
          <w:b/>
          <w:sz w:val="22"/>
        </w:rPr>
        <w:t>Kinnikinnick</w:t>
      </w:r>
      <w:proofErr w:type="spellEnd"/>
      <w:r>
        <w:rPr>
          <w:rFonts w:ascii="Times New Roman" w:eastAsia="Times New Roman" w:hAnsi="Times New Roman"/>
          <w:b/>
          <w:sz w:val="22"/>
        </w:rPr>
        <w:t xml:space="preserve"> Community Consolidated School District #131. </w:t>
      </w:r>
      <w:proofErr w:type="gramStart"/>
      <w:r>
        <w:rPr>
          <w:rFonts w:ascii="Times New Roman" w:eastAsia="Times New Roman" w:hAnsi="Times New Roman"/>
          <w:b/>
          <w:sz w:val="22"/>
        </w:rPr>
        <w:t>Relationship of student to me ____________________.</w:t>
      </w:r>
      <w:proofErr w:type="gramEnd"/>
    </w:p>
    <w:p w:rsidR="00097E27" w:rsidRDefault="00097E27">
      <w:pPr>
        <w:spacing w:line="198" w:lineRule="exact"/>
        <w:rPr>
          <w:rFonts w:ascii="Times New Roman" w:eastAsia="Times New Roman" w:hAnsi="Times New Roman"/>
          <w:sz w:val="24"/>
        </w:rPr>
      </w:pPr>
    </w:p>
    <w:p w:rsidR="00097E27" w:rsidRDefault="00D62CA0">
      <w:pPr>
        <w:spacing w:line="0" w:lineRule="atLeast"/>
        <w:ind w:left="60"/>
        <w:rPr>
          <w:rFonts w:ascii="Times New Roman" w:eastAsia="Times New Roman" w:hAnsi="Times New Roman"/>
          <w:i/>
          <w:sz w:val="24"/>
        </w:rPr>
      </w:pPr>
      <w:r>
        <w:rPr>
          <w:rFonts w:ascii="Times New Roman" w:eastAsia="Times New Roman" w:hAnsi="Times New Roman"/>
          <w:i/>
          <w:sz w:val="24"/>
        </w:rPr>
        <w:t>According to KCCSD Board P</w:t>
      </w:r>
      <w:r>
        <w:rPr>
          <w:rFonts w:ascii="Times New Roman" w:eastAsia="Times New Roman" w:hAnsi="Times New Roman"/>
          <w:i/>
          <w:sz w:val="24"/>
          <w:u w:val="single"/>
        </w:rPr>
        <w:t>olicy (7:60), to verify your name</w:t>
      </w:r>
      <w:r>
        <w:rPr>
          <w:rFonts w:ascii="Times New Roman" w:eastAsia="Times New Roman" w:hAnsi="Times New Roman"/>
          <w:i/>
          <w:sz w:val="24"/>
        </w:rPr>
        <w:t xml:space="preserve"> and home address:</w:t>
      </w:r>
    </w:p>
    <w:p w:rsidR="00097E27" w:rsidRDefault="001A7CDD">
      <w:pPr>
        <w:spacing w:line="0" w:lineRule="atLeast"/>
        <w:ind w:left="60"/>
        <w:rPr>
          <w:rFonts w:ascii="Times New Roman" w:eastAsia="Times New Roman" w:hAnsi="Times New Roman"/>
          <w:i/>
          <w:sz w:val="24"/>
        </w:rPr>
        <w:sectPr w:rsidR="00097E27">
          <w:pgSz w:w="12240" w:h="15840"/>
          <w:pgMar w:top="346" w:right="1460" w:bottom="0" w:left="1440" w:header="0" w:footer="0" w:gutter="0"/>
          <w:cols w:space="0" w:equalWidth="0">
            <w:col w:w="9340"/>
          </w:cols>
          <w:docGrid w:linePitch="360"/>
        </w:sectPr>
      </w:pPr>
      <w:r>
        <w:rPr>
          <w:rFonts w:ascii="Times New Roman" w:eastAsia="Times New Roman" w:hAnsi="Times New Roman"/>
          <w:i/>
          <w:noProof/>
          <w:sz w:val="24"/>
        </w:rPr>
        <w:drawing>
          <wp:anchor distT="0" distB="0" distL="114300" distR="114300" simplePos="0" relativeHeight="251658240" behindDoc="1" locked="0" layoutInCell="0" allowOverlap="1">
            <wp:simplePos x="0" y="0"/>
            <wp:positionH relativeFrom="column">
              <wp:posOffset>-85090</wp:posOffset>
            </wp:positionH>
            <wp:positionV relativeFrom="paragraph">
              <wp:posOffset>3175</wp:posOffset>
            </wp:positionV>
            <wp:extent cx="6115050" cy="2933065"/>
            <wp:effectExtent l="2540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115050" cy="2933065"/>
                    </a:xfrm>
                    <a:prstGeom prst="rect">
                      <a:avLst/>
                    </a:prstGeom>
                    <a:noFill/>
                  </pic:spPr>
                </pic:pic>
              </a:graphicData>
            </a:graphic>
          </wp:anchor>
        </w:drawing>
      </w:r>
    </w:p>
    <w:p w:rsidR="00097E27" w:rsidRDefault="00097E27">
      <w:pPr>
        <w:spacing w:line="40" w:lineRule="exact"/>
        <w:rPr>
          <w:rFonts w:ascii="Times New Roman" w:eastAsia="Times New Roman" w:hAnsi="Times New Roman"/>
          <w:sz w:val="24"/>
        </w:rPr>
      </w:pPr>
    </w:p>
    <w:p w:rsidR="00097E27" w:rsidRDefault="00D62CA0">
      <w:pPr>
        <w:spacing w:line="0" w:lineRule="atLeast"/>
        <w:rPr>
          <w:rFonts w:ascii="Times New Roman" w:eastAsia="Times New Roman" w:hAnsi="Times New Roman"/>
          <w:sz w:val="18"/>
        </w:rPr>
      </w:pPr>
      <w:r>
        <w:rPr>
          <w:rFonts w:ascii="Times New Roman" w:eastAsia="Times New Roman" w:hAnsi="Times New Roman"/>
          <w:sz w:val="18"/>
        </w:rPr>
        <w:t xml:space="preserve">Mail in </w:t>
      </w:r>
      <w:r>
        <w:rPr>
          <w:rFonts w:ascii="Times New Roman" w:eastAsia="Times New Roman" w:hAnsi="Times New Roman"/>
          <w:b/>
          <w:sz w:val="18"/>
        </w:rPr>
        <w:t>ONE</w:t>
      </w:r>
      <w:r>
        <w:rPr>
          <w:rFonts w:ascii="Times New Roman" w:eastAsia="Times New Roman" w:hAnsi="Times New Roman"/>
          <w:sz w:val="18"/>
        </w:rPr>
        <w:t xml:space="preserve"> of the following items:</w:t>
      </w:r>
    </w:p>
    <w:p w:rsidR="00097E27" w:rsidRDefault="00097E27">
      <w:pPr>
        <w:spacing w:line="10" w:lineRule="exact"/>
        <w:rPr>
          <w:rFonts w:ascii="Times New Roman" w:eastAsia="Times New Roman" w:hAnsi="Times New Roman"/>
          <w:sz w:val="24"/>
        </w:rPr>
      </w:pPr>
    </w:p>
    <w:p w:rsidR="00097E27" w:rsidRDefault="00D62CA0">
      <w:pPr>
        <w:numPr>
          <w:ilvl w:val="0"/>
          <w:numId w:val="1"/>
        </w:numPr>
        <w:tabs>
          <w:tab w:val="left" w:pos="360"/>
        </w:tabs>
        <w:spacing w:line="337" w:lineRule="auto"/>
        <w:ind w:left="360" w:right="120" w:hanging="360"/>
        <w:rPr>
          <w:rFonts w:ascii="Symbol" w:eastAsia="Symbol" w:hAnsi="Symbol"/>
          <w:sz w:val="18"/>
        </w:rPr>
      </w:pPr>
      <w:r>
        <w:rPr>
          <w:rFonts w:ascii="Arial" w:eastAsia="Arial" w:hAnsi="Arial"/>
          <w:sz w:val="18"/>
        </w:rPr>
        <w:t xml:space="preserve">Most recent property tax bill. (To find the most recent tax bill go to </w:t>
      </w:r>
      <w:r>
        <w:rPr>
          <w:rFonts w:ascii="Arial" w:eastAsia="Arial" w:hAnsi="Arial"/>
          <w:color w:val="0000FF"/>
          <w:sz w:val="18"/>
          <w:u w:val="single"/>
        </w:rPr>
        <w:t>http://treasurer.wincoil.us/</w:t>
      </w:r>
      <w:r>
        <w:rPr>
          <w:rFonts w:ascii="Arial" w:eastAsia="Arial" w:hAnsi="Arial"/>
          <w:color w:val="000000"/>
          <w:sz w:val="18"/>
        </w:rPr>
        <w:t>).</w:t>
      </w:r>
    </w:p>
    <w:p w:rsidR="00097E27" w:rsidRDefault="00097E27">
      <w:pPr>
        <w:spacing w:line="2" w:lineRule="exact"/>
        <w:rPr>
          <w:rFonts w:ascii="Symbol" w:eastAsia="Symbol" w:hAnsi="Symbol"/>
          <w:sz w:val="18"/>
        </w:rPr>
      </w:pPr>
    </w:p>
    <w:p w:rsidR="00097E27" w:rsidRDefault="00D62CA0">
      <w:pPr>
        <w:numPr>
          <w:ilvl w:val="0"/>
          <w:numId w:val="1"/>
        </w:numPr>
        <w:tabs>
          <w:tab w:val="left" w:pos="360"/>
        </w:tabs>
        <w:spacing w:line="279" w:lineRule="auto"/>
        <w:ind w:left="360" w:hanging="360"/>
        <w:rPr>
          <w:rFonts w:ascii="Symbol" w:eastAsia="Symbol" w:hAnsi="Symbol"/>
          <w:sz w:val="18"/>
        </w:rPr>
      </w:pPr>
      <w:r>
        <w:rPr>
          <w:rFonts w:ascii="Arial" w:eastAsia="Arial" w:hAnsi="Arial"/>
          <w:sz w:val="18"/>
        </w:rPr>
        <w:t>Signed and dated lease and proof of last month’s payment (renters). Payment must be within 30 days.</w:t>
      </w:r>
    </w:p>
    <w:p w:rsidR="00097E27" w:rsidRDefault="00D62CA0">
      <w:pPr>
        <w:numPr>
          <w:ilvl w:val="0"/>
          <w:numId w:val="1"/>
        </w:numPr>
        <w:tabs>
          <w:tab w:val="left" w:pos="360"/>
        </w:tabs>
        <w:spacing w:line="354" w:lineRule="auto"/>
        <w:ind w:left="360" w:right="140" w:hanging="360"/>
        <w:rPr>
          <w:rFonts w:ascii="Symbol" w:eastAsia="Symbol" w:hAnsi="Symbol"/>
          <w:sz w:val="18"/>
        </w:rPr>
      </w:pPr>
      <w:r>
        <w:rPr>
          <w:rFonts w:ascii="Arial" w:eastAsia="Arial" w:hAnsi="Arial"/>
          <w:sz w:val="18"/>
        </w:rPr>
        <w:t xml:space="preserve">Mortgage Documents: HUD paperwork from within the last 30 days. Must include all paperwork including the first sheet with the </w:t>
      </w:r>
      <w:r>
        <w:rPr>
          <w:rFonts w:ascii="Arial" w:eastAsia="Arial" w:hAnsi="Arial"/>
          <w:i/>
          <w:sz w:val="18"/>
        </w:rPr>
        <w:t>date</w:t>
      </w:r>
      <w:r>
        <w:rPr>
          <w:rFonts w:ascii="Arial" w:eastAsia="Arial" w:hAnsi="Arial"/>
          <w:sz w:val="18"/>
        </w:rPr>
        <w:t xml:space="preserve"> and </w:t>
      </w:r>
      <w:r>
        <w:rPr>
          <w:rFonts w:ascii="Arial" w:eastAsia="Arial" w:hAnsi="Arial"/>
          <w:i/>
          <w:sz w:val="18"/>
        </w:rPr>
        <w:t>address</w:t>
      </w:r>
      <w:r>
        <w:rPr>
          <w:rFonts w:ascii="Arial" w:eastAsia="Arial" w:hAnsi="Arial"/>
          <w:sz w:val="18"/>
        </w:rPr>
        <w:t xml:space="preserve"> and the last 2 pages with all signatures.</w:t>
      </w:r>
    </w:p>
    <w:p w:rsidR="00097E27" w:rsidRDefault="00D62CA0">
      <w:pPr>
        <w:spacing w:line="200" w:lineRule="exact"/>
        <w:rPr>
          <w:rFonts w:ascii="Times New Roman" w:eastAsia="Times New Roman" w:hAnsi="Times New Roman"/>
          <w:sz w:val="24"/>
        </w:rPr>
      </w:pPr>
      <w:r>
        <w:rPr>
          <w:rFonts w:ascii="Symbol" w:eastAsia="Symbol" w:hAnsi="Symbol"/>
          <w:sz w:val="18"/>
        </w:rPr>
        <w:br w:type="column"/>
      </w:r>
    </w:p>
    <w:p w:rsidR="00097E27" w:rsidRDefault="00097E27">
      <w:pPr>
        <w:spacing w:line="200" w:lineRule="exact"/>
        <w:rPr>
          <w:rFonts w:ascii="Times New Roman" w:eastAsia="Times New Roman" w:hAnsi="Times New Roman"/>
          <w:sz w:val="24"/>
        </w:rPr>
      </w:pPr>
    </w:p>
    <w:p w:rsidR="00097E27" w:rsidRDefault="00097E27">
      <w:pPr>
        <w:spacing w:line="200" w:lineRule="exact"/>
        <w:rPr>
          <w:rFonts w:ascii="Times New Roman" w:eastAsia="Times New Roman" w:hAnsi="Times New Roman"/>
          <w:sz w:val="24"/>
        </w:rPr>
      </w:pPr>
    </w:p>
    <w:p w:rsidR="00097E27" w:rsidRDefault="00097E27">
      <w:pPr>
        <w:spacing w:line="200" w:lineRule="exact"/>
        <w:rPr>
          <w:rFonts w:ascii="Times New Roman" w:eastAsia="Times New Roman" w:hAnsi="Times New Roman"/>
          <w:sz w:val="24"/>
        </w:rPr>
      </w:pPr>
    </w:p>
    <w:p w:rsidR="00097E27" w:rsidRDefault="00097E27">
      <w:pPr>
        <w:spacing w:line="200" w:lineRule="exact"/>
        <w:rPr>
          <w:rFonts w:ascii="Times New Roman" w:eastAsia="Times New Roman" w:hAnsi="Times New Roman"/>
          <w:sz w:val="24"/>
        </w:rPr>
      </w:pPr>
    </w:p>
    <w:p w:rsidR="00097E27" w:rsidRDefault="00097E27">
      <w:pPr>
        <w:spacing w:line="200" w:lineRule="exact"/>
        <w:rPr>
          <w:rFonts w:ascii="Times New Roman" w:eastAsia="Times New Roman" w:hAnsi="Times New Roman"/>
          <w:sz w:val="24"/>
        </w:rPr>
      </w:pPr>
    </w:p>
    <w:p w:rsidR="00097E27" w:rsidRDefault="00097E27">
      <w:pPr>
        <w:spacing w:line="200" w:lineRule="exact"/>
        <w:rPr>
          <w:rFonts w:ascii="Times New Roman" w:eastAsia="Times New Roman" w:hAnsi="Times New Roman"/>
          <w:sz w:val="24"/>
        </w:rPr>
      </w:pPr>
    </w:p>
    <w:p w:rsidR="00097E27" w:rsidRDefault="00097E27">
      <w:pPr>
        <w:spacing w:line="266" w:lineRule="exact"/>
        <w:rPr>
          <w:rFonts w:ascii="Times New Roman" w:eastAsia="Times New Roman" w:hAnsi="Times New Roman"/>
          <w:sz w:val="24"/>
        </w:rPr>
      </w:pPr>
    </w:p>
    <w:p w:rsidR="00097E27" w:rsidRDefault="00D62CA0">
      <w:pPr>
        <w:spacing w:line="0" w:lineRule="atLeast"/>
        <w:rPr>
          <w:rFonts w:ascii="Times New Roman" w:eastAsia="Times New Roman" w:hAnsi="Times New Roman"/>
          <w:b/>
          <w:sz w:val="24"/>
        </w:rPr>
      </w:pPr>
      <w:r>
        <w:rPr>
          <w:rFonts w:ascii="Times New Roman" w:eastAsia="Times New Roman" w:hAnsi="Times New Roman"/>
          <w:b/>
          <w:sz w:val="24"/>
        </w:rPr>
        <w:t>AND</w:t>
      </w:r>
    </w:p>
    <w:p w:rsidR="00097E27" w:rsidRDefault="00D62CA0">
      <w:pPr>
        <w:spacing w:line="40" w:lineRule="exact"/>
        <w:rPr>
          <w:rFonts w:ascii="Times New Roman" w:eastAsia="Times New Roman" w:hAnsi="Times New Roman"/>
          <w:sz w:val="24"/>
        </w:rPr>
      </w:pPr>
      <w:r>
        <w:rPr>
          <w:rFonts w:ascii="Times New Roman" w:eastAsia="Times New Roman" w:hAnsi="Times New Roman"/>
          <w:b/>
          <w:sz w:val="24"/>
        </w:rPr>
        <w:br w:type="column"/>
      </w:r>
    </w:p>
    <w:p w:rsidR="00097E27" w:rsidRDefault="00D62CA0">
      <w:pPr>
        <w:spacing w:line="0" w:lineRule="atLeast"/>
        <w:rPr>
          <w:rFonts w:ascii="Times New Roman" w:eastAsia="Times New Roman" w:hAnsi="Times New Roman"/>
          <w:sz w:val="18"/>
        </w:rPr>
      </w:pPr>
      <w:r>
        <w:rPr>
          <w:rFonts w:ascii="Times New Roman" w:eastAsia="Times New Roman" w:hAnsi="Times New Roman"/>
          <w:sz w:val="18"/>
        </w:rPr>
        <w:t xml:space="preserve">Mail in </w:t>
      </w:r>
      <w:proofErr w:type="gramStart"/>
      <w:r>
        <w:rPr>
          <w:rFonts w:ascii="Times New Roman" w:eastAsia="Times New Roman" w:hAnsi="Times New Roman"/>
          <w:b/>
          <w:sz w:val="18"/>
        </w:rPr>
        <w:t>One</w:t>
      </w:r>
      <w:proofErr w:type="gramEnd"/>
      <w:r>
        <w:rPr>
          <w:rFonts w:ascii="Times New Roman" w:eastAsia="Times New Roman" w:hAnsi="Times New Roman"/>
          <w:sz w:val="18"/>
        </w:rPr>
        <w:t xml:space="preserve"> of the following items:</w:t>
      </w:r>
    </w:p>
    <w:p w:rsidR="00097E27" w:rsidRDefault="00097E27">
      <w:pPr>
        <w:spacing w:line="10" w:lineRule="exact"/>
        <w:rPr>
          <w:rFonts w:ascii="Times New Roman" w:eastAsia="Times New Roman" w:hAnsi="Times New Roman"/>
          <w:sz w:val="24"/>
        </w:rPr>
      </w:pPr>
    </w:p>
    <w:p w:rsidR="00097E27" w:rsidRDefault="00D62CA0">
      <w:pPr>
        <w:numPr>
          <w:ilvl w:val="0"/>
          <w:numId w:val="2"/>
        </w:numPr>
        <w:tabs>
          <w:tab w:val="left" w:pos="720"/>
        </w:tabs>
        <w:spacing w:line="0" w:lineRule="atLeast"/>
        <w:ind w:left="720" w:hanging="358"/>
        <w:jc w:val="both"/>
        <w:rPr>
          <w:rFonts w:ascii="Symbol" w:eastAsia="Symbol" w:hAnsi="Symbol"/>
          <w:sz w:val="18"/>
        </w:rPr>
      </w:pPr>
      <w:r>
        <w:rPr>
          <w:rFonts w:ascii="Arial" w:eastAsia="Arial" w:hAnsi="Arial"/>
          <w:sz w:val="18"/>
        </w:rPr>
        <w:t>Most recent (within 30 days):</w:t>
      </w:r>
    </w:p>
    <w:p w:rsidR="00097E27" w:rsidRDefault="00097E27">
      <w:pPr>
        <w:spacing w:line="38" w:lineRule="exact"/>
        <w:rPr>
          <w:rFonts w:ascii="Times New Roman" w:eastAsia="Times New Roman" w:hAnsi="Times New Roman"/>
          <w:sz w:val="24"/>
        </w:rPr>
      </w:pPr>
    </w:p>
    <w:tbl>
      <w:tblPr>
        <w:tblW w:w="0" w:type="auto"/>
        <w:tblInd w:w="1080" w:type="dxa"/>
        <w:tblLayout w:type="fixed"/>
        <w:tblCellMar>
          <w:left w:w="0" w:type="dxa"/>
          <w:right w:w="0" w:type="dxa"/>
        </w:tblCellMar>
        <w:tblLook w:val="0000"/>
      </w:tblPr>
      <w:tblGrid>
        <w:gridCol w:w="240"/>
        <w:gridCol w:w="980"/>
      </w:tblGrid>
      <w:tr w:rsidR="00097E27">
        <w:trPr>
          <w:trHeight w:val="207"/>
        </w:trPr>
        <w:tc>
          <w:tcPr>
            <w:tcW w:w="240" w:type="dxa"/>
            <w:shd w:val="clear" w:color="auto" w:fill="auto"/>
            <w:vAlign w:val="bottom"/>
          </w:tcPr>
          <w:p w:rsidR="00097E27" w:rsidRDefault="00D62CA0">
            <w:pPr>
              <w:spacing w:line="203" w:lineRule="exact"/>
              <w:rPr>
                <w:rFonts w:ascii="Courier New" w:eastAsia="Courier New" w:hAnsi="Courier New"/>
                <w:sz w:val="18"/>
              </w:rPr>
            </w:pPr>
            <w:proofErr w:type="gramStart"/>
            <w:r>
              <w:rPr>
                <w:rFonts w:ascii="Courier New" w:eastAsia="Courier New" w:hAnsi="Courier New"/>
                <w:sz w:val="18"/>
              </w:rPr>
              <w:t>o</w:t>
            </w:r>
            <w:proofErr w:type="gramEnd"/>
          </w:p>
        </w:tc>
        <w:tc>
          <w:tcPr>
            <w:tcW w:w="980" w:type="dxa"/>
            <w:shd w:val="clear" w:color="auto" w:fill="auto"/>
            <w:vAlign w:val="bottom"/>
          </w:tcPr>
          <w:p w:rsidR="00097E27" w:rsidRDefault="00D62CA0">
            <w:pPr>
              <w:spacing w:line="0" w:lineRule="atLeast"/>
              <w:ind w:left="120"/>
              <w:rPr>
                <w:rFonts w:ascii="Arial" w:eastAsia="Arial" w:hAnsi="Arial"/>
                <w:sz w:val="18"/>
              </w:rPr>
            </w:pPr>
            <w:r>
              <w:rPr>
                <w:rFonts w:ascii="Arial" w:eastAsia="Arial" w:hAnsi="Arial"/>
                <w:sz w:val="18"/>
              </w:rPr>
              <w:t>Cable</w:t>
            </w:r>
          </w:p>
        </w:tc>
      </w:tr>
      <w:tr w:rsidR="00097E27">
        <w:trPr>
          <w:trHeight w:val="300"/>
        </w:trPr>
        <w:tc>
          <w:tcPr>
            <w:tcW w:w="240" w:type="dxa"/>
            <w:shd w:val="clear" w:color="auto" w:fill="auto"/>
            <w:vAlign w:val="bottom"/>
          </w:tcPr>
          <w:p w:rsidR="00097E27" w:rsidRDefault="00D62CA0">
            <w:pPr>
              <w:spacing w:line="0" w:lineRule="atLeast"/>
              <w:rPr>
                <w:rFonts w:ascii="Courier New" w:eastAsia="Courier New" w:hAnsi="Courier New"/>
                <w:sz w:val="18"/>
              </w:rPr>
            </w:pPr>
            <w:proofErr w:type="gramStart"/>
            <w:r>
              <w:rPr>
                <w:rFonts w:ascii="Courier New" w:eastAsia="Courier New" w:hAnsi="Courier New"/>
                <w:sz w:val="18"/>
              </w:rPr>
              <w:t>o</w:t>
            </w:r>
            <w:proofErr w:type="gramEnd"/>
          </w:p>
        </w:tc>
        <w:tc>
          <w:tcPr>
            <w:tcW w:w="980" w:type="dxa"/>
            <w:vMerge w:val="restart"/>
            <w:shd w:val="clear" w:color="auto" w:fill="auto"/>
            <w:vAlign w:val="bottom"/>
          </w:tcPr>
          <w:p w:rsidR="00097E27" w:rsidRDefault="00D62CA0">
            <w:pPr>
              <w:spacing w:line="0" w:lineRule="atLeast"/>
              <w:ind w:left="120"/>
              <w:rPr>
                <w:rFonts w:ascii="Arial" w:eastAsia="Arial" w:hAnsi="Arial"/>
                <w:w w:val="95"/>
                <w:sz w:val="18"/>
              </w:rPr>
            </w:pPr>
            <w:r>
              <w:rPr>
                <w:rFonts w:ascii="Arial" w:eastAsia="Arial" w:hAnsi="Arial"/>
                <w:w w:val="95"/>
                <w:sz w:val="18"/>
              </w:rPr>
              <w:t>Credit card</w:t>
            </w:r>
          </w:p>
        </w:tc>
      </w:tr>
      <w:tr w:rsidR="00097E27">
        <w:trPr>
          <w:trHeight w:val="164"/>
        </w:trPr>
        <w:tc>
          <w:tcPr>
            <w:tcW w:w="240" w:type="dxa"/>
            <w:shd w:val="clear" w:color="auto" w:fill="auto"/>
            <w:vAlign w:val="bottom"/>
          </w:tcPr>
          <w:p w:rsidR="00097E27" w:rsidRDefault="00D62CA0">
            <w:pPr>
              <w:spacing w:line="164" w:lineRule="exact"/>
              <w:rPr>
                <w:rFonts w:ascii="Courier New" w:eastAsia="Courier New" w:hAnsi="Courier New"/>
                <w:sz w:val="18"/>
              </w:rPr>
            </w:pPr>
            <w:proofErr w:type="gramStart"/>
            <w:r>
              <w:rPr>
                <w:rFonts w:ascii="Courier New" w:eastAsia="Courier New" w:hAnsi="Courier New"/>
                <w:sz w:val="18"/>
              </w:rPr>
              <w:t>o</w:t>
            </w:r>
            <w:proofErr w:type="gramEnd"/>
          </w:p>
        </w:tc>
        <w:tc>
          <w:tcPr>
            <w:tcW w:w="980" w:type="dxa"/>
            <w:vMerge/>
            <w:shd w:val="clear" w:color="auto" w:fill="auto"/>
            <w:vAlign w:val="bottom"/>
          </w:tcPr>
          <w:p w:rsidR="00097E27" w:rsidRDefault="00097E27">
            <w:pPr>
              <w:spacing w:line="0" w:lineRule="atLeast"/>
              <w:rPr>
                <w:rFonts w:ascii="Times New Roman" w:eastAsia="Times New Roman" w:hAnsi="Times New Roman"/>
                <w:sz w:val="14"/>
              </w:rPr>
            </w:pPr>
          </w:p>
        </w:tc>
      </w:tr>
      <w:tr w:rsidR="00097E27">
        <w:trPr>
          <w:trHeight w:val="245"/>
        </w:trPr>
        <w:tc>
          <w:tcPr>
            <w:tcW w:w="240" w:type="dxa"/>
            <w:shd w:val="clear" w:color="auto" w:fill="auto"/>
            <w:vAlign w:val="bottom"/>
          </w:tcPr>
          <w:p w:rsidR="00097E27" w:rsidRDefault="00D62CA0">
            <w:pPr>
              <w:spacing w:line="0" w:lineRule="atLeast"/>
              <w:rPr>
                <w:rFonts w:ascii="Courier New" w:eastAsia="Courier New" w:hAnsi="Courier New"/>
                <w:sz w:val="18"/>
              </w:rPr>
            </w:pPr>
            <w:proofErr w:type="gramStart"/>
            <w:r>
              <w:rPr>
                <w:rFonts w:ascii="Courier New" w:eastAsia="Courier New" w:hAnsi="Courier New"/>
                <w:sz w:val="18"/>
              </w:rPr>
              <w:t>o</w:t>
            </w:r>
            <w:proofErr w:type="gramEnd"/>
          </w:p>
        </w:tc>
        <w:tc>
          <w:tcPr>
            <w:tcW w:w="980" w:type="dxa"/>
            <w:shd w:val="clear" w:color="auto" w:fill="auto"/>
            <w:vAlign w:val="bottom"/>
          </w:tcPr>
          <w:p w:rsidR="00097E27" w:rsidRDefault="00D62CA0">
            <w:pPr>
              <w:spacing w:line="0" w:lineRule="atLeast"/>
              <w:ind w:left="120"/>
              <w:rPr>
                <w:rFonts w:ascii="Arial" w:eastAsia="Arial" w:hAnsi="Arial"/>
                <w:sz w:val="18"/>
              </w:rPr>
            </w:pPr>
            <w:r>
              <w:rPr>
                <w:rFonts w:ascii="Arial" w:eastAsia="Arial" w:hAnsi="Arial"/>
                <w:sz w:val="18"/>
              </w:rPr>
              <w:t>Electric</w:t>
            </w:r>
          </w:p>
        </w:tc>
      </w:tr>
      <w:tr w:rsidR="00097E27">
        <w:trPr>
          <w:trHeight w:val="240"/>
        </w:trPr>
        <w:tc>
          <w:tcPr>
            <w:tcW w:w="240" w:type="dxa"/>
            <w:shd w:val="clear" w:color="auto" w:fill="auto"/>
            <w:vAlign w:val="bottom"/>
          </w:tcPr>
          <w:p w:rsidR="00097E27" w:rsidRDefault="00D62CA0">
            <w:pPr>
              <w:spacing w:line="0" w:lineRule="atLeast"/>
              <w:rPr>
                <w:rFonts w:ascii="Courier New" w:eastAsia="Courier New" w:hAnsi="Courier New"/>
                <w:sz w:val="18"/>
              </w:rPr>
            </w:pPr>
            <w:proofErr w:type="gramStart"/>
            <w:r>
              <w:rPr>
                <w:rFonts w:ascii="Courier New" w:eastAsia="Courier New" w:hAnsi="Courier New"/>
                <w:sz w:val="18"/>
              </w:rPr>
              <w:t>o</w:t>
            </w:r>
            <w:proofErr w:type="gramEnd"/>
          </w:p>
        </w:tc>
        <w:tc>
          <w:tcPr>
            <w:tcW w:w="980" w:type="dxa"/>
            <w:shd w:val="clear" w:color="auto" w:fill="auto"/>
            <w:vAlign w:val="bottom"/>
          </w:tcPr>
          <w:p w:rsidR="00097E27" w:rsidRDefault="00D62CA0">
            <w:pPr>
              <w:spacing w:line="0" w:lineRule="atLeast"/>
              <w:ind w:left="120"/>
              <w:rPr>
                <w:rFonts w:ascii="Arial" w:eastAsia="Arial" w:hAnsi="Arial"/>
                <w:sz w:val="18"/>
              </w:rPr>
            </w:pPr>
            <w:r>
              <w:rPr>
                <w:rFonts w:ascii="Arial" w:eastAsia="Arial" w:hAnsi="Arial"/>
                <w:sz w:val="18"/>
              </w:rPr>
              <w:t>Gas</w:t>
            </w:r>
          </w:p>
        </w:tc>
      </w:tr>
      <w:tr w:rsidR="00097E27">
        <w:trPr>
          <w:trHeight w:val="245"/>
        </w:trPr>
        <w:tc>
          <w:tcPr>
            <w:tcW w:w="240" w:type="dxa"/>
            <w:shd w:val="clear" w:color="auto" w:fill="auto"/>
            <w:vAlign w:val="bottom"/>
          </w:tcPr>
          <w:p w:rsidR="00097E27" w:rsidRDefault="00D62CA0">
            <w:pPr>
              <w:spacing w:line="0" w:lineRule="atLeast"/>
              <w:rPr>
                <w:rFonts w:ascii="Courier New" w:eastAsia="Courier New" w:hAnsi="Courier New"/>
                <w:sz w:val="18"/>
              </w:rPr>
            </w:pPr>
            <w:proofErr w:type="gramStart"/>
            <w:r>
              <w:rPr>
                <w:rFonts w:ascii="Courier New" w:eastAsia="Courier New" w:hAnsi="Courier New"/>
                <w:sz w:val="18"/>
              </w:rPr>
              <w:t>o</w:t>
            </w:r>
            <w:proofErr w:type="gramEnd"/>
          </w:p>
        </w:tc>
        <w:tc>
          <w:tcPr>
            <w:tcW w:w="980" w:type="dxa"/>
            <w:shd w:val="clear" w:color="auto" w:fill="auto"/>
            <w:vAlign w:val="bottom"/>
          </w:tcPr>
          <w:p w:rsidR="00097E27" w:rsidRDefault="00D62CA0">
            <w:pPr>
              <w:spacing w:line="0" w:lineRule="atLeast"/>
              <w:ind w:left="120"/>
              <w:rPr>
                <w:rFonts w:ascii="Arial" w:eastAsia="Arial" w:hAnsi="Arial"/>
                <w:sz w:val="18"/>
              </w:rPr>
            </w:pPr>
            <w:r>
              <w:rPr>
                <w:rFonts w:ascii="Arial" w:eastAsia="Arial" w:hAnsi="Arial"/>
                <w:sz w:val="18"/>
              </w:rPr>
              <w:t>Water</w:t>
            </w:r>
          </w:p>
        </w:tc>
      </w:tr>
      <w:tr w:rsidR="00097E27">
        <w:trPr>
          <w:trHeight w:val="240"/>
        </w:trPr>
        <w:tc>
          <w:tcPr>
            <w:tcW w:w="240" w:type="dxa"/>
            <w:shd w:val="clear" w:color="auto" w:fill="auto"/>
            <w:vAlign w:val="bottom"/>
          </w:tcPr>
          <w:p w:rsidR="00097E27" w:rsidRDefault="00D62CA0">
            <w:pPr>
              <w:spacing w:line="0" w:lineRule="atLeast"/>
              <w:rPr>
                <w:rFonts w:ascii="Courier New" w:eastAsia="Courier New" w:hAnsi="Courier New"/>
                <w:sz w:val="18"/>
              </w:rPr>
            </w:pPr>
            <w:proofErr w:type="gramStart"/>
            <w:r>
              <w:rPr>
                <w:rFonts w:ascii="Courier New" w:eastAsia="Courier New" w:hAnsi="Courier New"/>
                <w:sz w:val="18"/>
              </w:rPr>
              <w:t>o</w:t>
            </w:r>
            <w:proofErr w:type="gramEnd"/>
          </w:p>
        </w:tc>
        <w:tc>
          <w:tcPr>
            <w:tcW w:w="980" w:type="dxa"/>
            <w:shd w:val="clear" w:color="auto" w:fill="auto"/>
            <w:vAlign w:val="bottom"/>
          </w:tcPr>
          <w:p w:rsidR="00097E27" w:rsidRDefault="00D62CA0">
            <w:pPr>
              <w:spacing w:line="0" w:lineRule="atLeast"/>
              <w:ind w:left="120"/>
              <w:rPr>
                <w:rFonts w:ascii="Arial" w:eastAsia="Arial" w:hAnsi="Arial"/>
                <w:sz w:val="18"/>
              </w:rPr>
            </w:pPr>
            <w:r>
              <w:rPr>
                <w:rFonts w:ascii="Arial" w:eastAsia="Arial" w:hAnsi="Arial"/>
                <w:sz w:val="18"/>
              </w:rPr>
              <w:t>Garbage</w:t>
            </w:r>
          </w:p>
        </w:tc>
      </w:tr>
      <w:tr w:rsidR="00097E27">
        <w:trPr>
          <w:trHeight w:val="245"/>
        </w:trPr>
        <w:tc>
          <w:tcPr>
            <w:tcW w:w="240" w:type="dxa"/>
            <w:shd w:val="clear" w:color="auto" w:fill="auto"/>
            <w:vAlign w:val="bottom"/>
          </w:tcPr>
          <w:p w:rsidR="00097E27" w:rsidRDefault="00097E27">
            <w:pPr>
              <w:spacing w:line="0" w:lineRule="atLeast"/>
              <w:rPr>
                <w:rFonts w:ascii="Times New Roman" w:eastAsia="Times New Roman" w:hAnsi="Times New Roman"/>
                <w:sz w:val="21"/>
              </w:rPr>
            </w:pPr>
          </w:p>
        </w:tc>
        <w:tc>
          <w:tcPr>
            <w:tcW w:w="980" w:type="dxa"/>
            <w:shd w:val="clear" w:color="auto" w:fill="auto"/>
            <w:vAlign w:val="bottom"/>
          </w:tcPr>
          <w:p w:rsidR="00097E27" w:rsidRDefault="00D62CA0">
            <w:pPr>
              <w:spacing w:line="0" w:lineRule="atLeast"/>
              <w:ind w:left="120"/>
              <w:rPr>
                <w:rFonts w:ascii="Arial" w:eastAsia="Arial" w:hAnsi="Arial"/>
                <w:sz w:val="18"/>
              </w:rPr>
            </w:pPr>
            <w:r>
              <w:rPr>
                <w:rFonts w:ascii="Arial" w:eastAsia="Arial" w:hAnsi="Arial"/>
                <w:sz w:val="18"/>
              </w:rPr>
              <w:t>Pay stub</w:t>
            </w:r>
          </w:p>
        </w:tc>
      </w:tr>
    </w:tbl>
    <w:p w:rsidR="00097E27" w:rsidRDefault="00D62CA0">
      <w:pPr>
        <w:spacing w:line="548" w:lineRule="auto"/>
        <w:ind w:left="720"/>
        <w:rPr>
          <w:rFonts w:ascii="Arial" w:eastAsia="Arial" w:hAnsi="Arial"/>
          <w:sz w:val="17"/>
        </w:rPr>
      </w:pPr>
      <w:r>
        <w:rPr>
          <w:rFonts w:ascii="Arial" w:eastAsia="Arial" w:hAnsi="Arial"/>
          <w:sz w:val="17"/>
        </w:rPr>
        <w:t>Proof does not include a letter from utility company saying utilities have been turned on.</w:t>
      </w:r>
    </w:p>
    <w:p w:rsidR="00097E27" w:rsidRDefault="00097E27">
      <w:pPr>
        <w:spacing w:line="548" w:lineRule="auto"/>
        <w:ind w:left="720"/>
        <w:rPr>
          <w:rFonts w:ascii="Arial" w:eastAsia="Arial" w:hAnsi="Arial"/>
          <w:sz w:val="17"/>
        </w:rPr>
        <w:sectPr w:rsidR="00097E27">
          <w:type w:val="continuous"/>
          <w:pgSz w:w="12240" w:h="15840"/>
          <w:pgMar w:top="346" w:right="1560" w:bottom="0" w:left="1440" w:header="0" w:footer="0" w:gutter="0"/>
          <w:cols w:num="3" w:space="0" w:equalWidth="0">
            <w:col w:w="2900" w:space="1420"/>
            <w:col w:w="520" w:space="1360"/>
            <w:col w:w="3040"/>
          </w:cols>
          <w:docGrid w:linePitch="360"/>
        </w:sectPr>
      </w:pPr>
    </w:p>
    <w:p w:rsidR="00097E27" w:rsidRDefault="00097E27">
      <w:pPr>
        <w:spacing w:line="292" w:lineRule="exact"/>
        <w:rPr>
          <w:rFonts w:ascii="Times New Roman" w:eastAsia="Times New Roman" w:hAnsi="Times New Roman"/>
          <w:sz w:val="24"/>
        </w:rPr>
      </w:pPr>
    </w:p>
    <w:p w:rsidR="00097E27" w:rsidRDefault="00D62CA0">
      <w:pPr>
        <w:spacing w:line="263" w:lineRule="auto"/>
        <w:ind w:right="420"/>
        <w:rPr>
          <w:rFonts w:ascii="Times New Roman" w:eastAsia="Times New Roman" w:hAnsi="Times New Roman"/>
          <w:sz w:val="22"/>
        </w:rPr>
      </w:pPr>
      <w:r>
        <w:rPr>
          <w:rFonts w:ascii="Times New Roman" w:eastAsia="Times New Roman" w:hAnsi="Times New Roman"/>
          <w:sz w:val="22"/>
        </w:rPr>
        <w:t>All proofs of residency listed above must show the parent’s or legal guardian’s name and address. Address must be visible. Signature on leases must be visible to be considered a valid lease.</w:t>
      </w:r>
    </w:p>
    <w:p w:rsidR="00097E27" w:rsidRDefault="00097E27">
      <w:pPr>
        <w:spacing w:line="204" w:lineRule="exact"/>
        <w:rPr>
          <w:rFonts w:ascii="Times New Roman" w:eastAsia="Times New Roman" w:hAnsi="Times New Roman"/>
          <w:sz w:val="24"/>
        </w:rPr>
      </w:pPr>
    </w:p>
    <w:p w:rsidR="00097E27" w:rsidRDefault="00D62CA0">
      <w:pPr>
        <w:spacing w:line="0" w:lineRule="atLeast"/>
        <w:rPr>
          <w:rFonts w:ascii="Times New Roman" w:eastAsia="Times New Roman" w:hAnsi="Times New Roman"/>
          <w:sz w:val="22"/>
        </w:rPr>
      </w:pPr>
      <w:r>
        <w:rPr>
          <w:rFonts w:ascii="Times New Roman" w:eastAsia="Times New Roman" w:hAnsi="Times New Roman"/>
          <w:sz w:val="22"/>
        </w:rPr>
        <w:t>This question is intended to address the McKinney-Vento Act 42 U.S.C 11435.</w:t>
      </w:r>
    </w:p>
    <w:p w:rsidR="00097E27" w:rsidRDefault="00097E27">
      <w:pPr>
        <w:spacing w:line="12" w:lineRule="exact"/>
        <w:rPr>
          <w:rFonts w:ascii="Times New Roman" w:eastAsia="Times New Roman" w:hAnsi="Times New Roman"/>
          <w:sz w:val="24"/>
        </w:rPr>
      </w:pPr>
    </w:p>
    <w:p w:rsidR="00097E27" w:rsidRDefault="00D62CA0">
      <w:pPr>
        <w:numPr>
          <w:ilvl w:val="0"/>
          <w:numId w:val="3"/>
        </w:numPr>
        <w:tabs>
          <w:tab w:val="left" w:pos="720"/>
        </w:tabs>
        <w:spacing w:line="0" w:lineRule="atLeast"/>
        <w:ind w:left="720" w:hanging="360"/>
        <w:jc w:val="both"/>
        <w:rPr>
          <w:rFonts w:ascii="Arial" w:eastAsia="Arial" w:hAnsi="Arial"/>
          <w:sz w:val="22"/>
        </w:rPr>
      </w:pPr>
      <w:r>
        <w:rPr>
          <w:rFonts w:ascii="Arial" w:eastAsia="Arial" w:hAnsi="Arial"/>
          <w:sz w:val="22"/>
        </w:rPr>
        <w:t xml:space="preserve">Is your current address a temporary living arrangement? ____ </w:t>
      </w:r>
      <w:proofErr w:type="gramStart"/>
      <w:r>
        <w:rPr>
          <w:rFonts w:ascii="Arial" w:eastAsia="Arial" w:hAnsi="Arial"/>
          <w:sz w:val="22"/>
        </w:rPr>
        <w:t>yes</w:t>
      </w:r>
      <w:proofErr w:type="gramEnd"/>
      <w:r>
        <w:rPr>
          <w:rFonts w:ascii="Arial" w:eastAsia="Arial" w:hAnsi="Arial"/>
          <w:sz w:val="22"/>
        </w:rPr>
        <w:t xml:space="preserve"> ____ no</w:t>
      </w:r>
    </w:p>
    <w:p w:rsidR="00097E27" w:rsidRDefault="00097E27">
      <w:pPr>
        <w:spacing w:line="44" w:lineRule="exact"/>
        <w:rPr>
          <w:rFonts w:ascii="Arial" w:eastAsia="Arial" w:hAnsi="Arial"/>
          <w:sz w:val="22"/>
        </w:rPr>
      </w:pPr>
    </w:p>
    <w:p w:rsidR="00097E27" w:rsidRDefault="00D62CA0">
      <w:pPr>
        <w:spacing w:line="0" w:lineRule="atLeast"/>
        <w:ind w:left="720"/>
        <w:jc w:val="both"/>
        <w:rPr>
          <w:rFonts w:ascii="Arial" w:eastAsia="Arial" w:hAnsi="Arial"/>
          <w:sz w:val="21"/>
        </w:rPr>
      </w:pPr>
      <w:r>
        <w:rPr>
          <w:rFonts w:ascii="Arial" w:eastAsia="Arial" w:hAnsi="Arial"/>
          <w:sz w:val="21"/>
        </w:rPr>
        <w:t>If yes, is this temporary living arrangement due to loss of housing or economic hardship?</w:t>
      </w:r>
    </w:p>
    <w:p w:rsidR="00097E27" w:rsidRDefault="00097E27">
      <w:pPr>
        <w:spacing w:line="56" w:lineRule="exact"/>
        <w:rPr>
          <w:rFonts w:ascii="Arial" w:eastAsia="Arial" w:hAnsi="Arial"/>
          <w:sz w:val="22"/>
        </w:rPr>
      </w:pPr>
    </w:p>
    <w:p w:rsidR="00097E27" w:rsidRDefault="00D62CA0">
      <w:pPr>
        <w:spacing w:line="0" w:lineRule="atLeast"/>
        <w:ind w:left="720"/>
        <w:jc w:val="both"/>
        <w:rPr>
          <w:rFonts w:ascii="Arial" w:eastAsia="Arial" w:hAnsi="Arial"/>
          <w:sz w:val="22"/>
        </w:rPr>
      </w:pPr>
      <w:r>
        <w:rPr>
          <w:rFonts w:ascii="Arial" w:eastAsia="Arial" w:hAnsi="Arial"/>
          <w:sz w:val="22"/>
        </w:rPr>
        <w:t xml:space="preserve">____ </w:t>
      </w:r>
      <w:proofErr w:type="gramStart"/>
      <w:r>
        <w:rPr>
          <w:rFonts w:ascii="Arial" w:eastAsia="Arial" w:hAnsi="Arial"/>
          <w:sz w:val="22"/>
        </w:rPr>
        <w:t>yes</w:t>
      </w:r>
      <w:proofErr w:type="gramEnd"/>
      <w:r>
        <w:rPr>
          <w:rFonts w:ascii="Arial" w:eastAsia="Arial" w:hAnsi="Arial"/>
          <w:sz w:val="22"/>
        </w:rPr>
        <w:t xml:space="preserve"> _____ no</w:t>
      </w:r>
    </w:p>
    <w:p w:rsidR="00097E27" w:rsidRDefault="00097E27">
      <w:pPr>
        <w:spacing w:line="255" w:lineRule="exact"/>
        <w:rPr>
          <w:rFonts w:ascii="Times New Roman" w:eastAsia="Times New Roman" w:hAnsi="Times New Roman"/>
          <w:sz w:val="24"/>
        </w:rPr>
      </w:pPr>
    </w:p>
    <w:p w:rsidR="00097E27" w:rsidRDefault="00D62CA0">
      <w:pPr>
        <w:tabs>
          <w:tab w:val="left" w:pos="3580"/>
        </w:tabs>
        <w:spacing w:line="0" w:lineRule="atLeast"/>
        <w:rPr>
          <w:rFonts w:ascii="Times New Roman" w:eastAsia="Times New Roman" w:hAnsi="Times New Roman"/>
          <w:sz w:val="22"/>
        </w:rPr>
      </w:pPr>
      <w:r>
        <w:rPr>
          <w:rFonts w:ascii="Times New Roman" w:eastAsia="Times New Roman" w:hAnsi="Times New Roman"/>
          <w:sz w:val="22"/>
        </w:rPr>
        <w:t>______________________________</w:t>
      </w:r>
      <w:r>
        <w:rPr>
          <w:rFonts w:ascii="Times New Roman" w:eastAsia="Times New Roman" w:hAnsi="Times New Roman"/>
        </w:rPr>
        <w:tab/>
      </w:r>
      <w:r>
        <w:rPr>
          <w:rFonts w:ascii="Times New Roman" w:eastAsia="Times New Roman" w:hAnsi="Times New Roman"/>
          <w:sz w:val="22"/>
        </w:rPr>
        <w:t>_______</w:t>
      </w:r>
    </w:p>
    <w:p w:rsidR="00097E27" w:rsidRDefault="00D62CA0">
      <w:pPr>
        <w:tabs>
          <w:tab w:val="left" w:pos="3580"/>
        </w:tabs>
        <w:spacing w:line="0" w:lineRule="atLeast"/>
        <w:rPr>
          <w:rFonts w:ascii="Times New Roman" w:eastAsia="Times New Roman" w:hAnsi="Times New Roman"/>
          <w:sz w:val="22"/>
        </w:rPr>
      </w:pPr>
      <w:r>
        <w:rPr>
          <w:rFonts w:ascii="Times New Roman" w:eastAsia="Times New Roman" w:hAnsi="Times New Roman"/>
          <w:sz w:val="22"/>
        </w:rPr>
        <w:t>Signature</w:t>
      </w:r>
      <w:r>
        <w:rPr>
          <w:rFonts w:ascii="Times New Roman" w:eastAsia="Times New Roman" w:hAnsi="Times New Roman"/>
        </w:rPr>
        <w:tab/>
      </w:r>
      <w:r>
        <w:rPr>
          <w:rFonts w:ascii="Times New Roman" w:eastAsia="Times New Roman" w:hAnsi="Times New Roman"/>
          <w:sz w:val="22"/>
        </w:rPr>
        <w:t>Date</w:t>
      </w:r>
    </w:p>
    <w:p w:rsidR="00097E27" w:rsidRDefault="00097E27">
      <w:pPr>
        <w:spacing w:line="229" w:lineRule="exact"/>
        <w:rPr>
          <w:rFonts w:ascii="Times New Roman" w:eastAsia="Times New Roman" w:hAnsi="Times New Roman"/>
          <w:sz w:val="24"/>
        </w:rPr>
      </w:pPr>
    </w:p>
    <w:p w:rsidR="00097E27" w:rsidRDefault="00D62CA0">
      <w:pPr>
        <w:spacing w:line="263" w:lineRule="auto"/>
        <w:ind w:right="120"/>
        <w:rPr>
          <w:rFonts w:ascii="Times New Roman" w:eastAsia="Times New Roman" w:hAnsi="Times New Roman"/>
          <w:sz w:val="22"/>
        </w:rPr>
      </w:pPr>
      <w:r>
        <w:rPr>
          <w:rFonts w:ascii="Times New Roman" w:eastAsia="Times New Roman" w:hAnsi="Times New Roman"/>
          <w:sz w:val="22"/>
        </w:rPr>
        <w:t xml:space="preserve">If you have question regarding residency in the </w:t>
      </w:r>
      <w:proofErr w:type="spellStart"/>
      <w:r>
        <w:rPr>
          <w:rFonts w:ascii="Times New Roman" w:eastAsia="Times New Roman" w:hAnsi="Times New Roman"/>
          <w:sz w:val="22"/>
        </w:rPr>
        <w:t>Kinnikinnick</w:t>
      </w:r>
      <w:proofErr w:type="spellEnd"/>
      <w:r>
        <w:rPr>
          <w:rFonts w:ascii="Times New Roman" w:eastAsia="Times New Roman" w:hAnsi="Times New Roman"/>
          <w:sz w:val="22"/>
        </w:rPr>
        <w:t xml:space="preserve"> School District #131, please contact the </w:t>
      </w:r>
      <w:proofErr w:type="gramStart"/>
      <w:r>
        <w:rPr>
          <w:rFonts w:ascii="Times New Roman" w:eastAsia="Times New Roman" w:hAnsi="Times New Roman"/>
          <w:sz w:val="22"/>
        </w:rPr>
        <w:t>District Office at 815-623-2837 ext. 6100.</w:t>
      </w:r>
      <w:proofErr w:type="gramEnd"/>
    </w:p>
    <w:p w:rsidR="00097E27" w:rsidRDefault="00097E27">
      <w:pPr>
        <w:spacing w:line="263" w:lineRule="auto"/>
        <w:ind w:right="120"/>
        <w:rPr>
          <w:rFonts w:ascii="Times New Roman" w:eastAsia="Times New Roman" w:hAnsi="Times New Roman"/>
          <w:sz w:val="22"/>
        </w:rPr>
        <w:sectPr w:rsidR="00097E27">
          <w:type w:val="continuous"/>
          <w:pgSz w:w="12240" w:h="15840"/>
          <w:pgMar w:top="346" w:right="1760" w:bottom="0" w:left="1440" w:header="0" w:footer="0" w:gutter="0"/>
          <w:cols w:space="0" w:equalWidth="0">
            <w:col w:w="9040"/>
          </w:cols>
          <w:docGrid w:linePitch="360"/>
        </w:sectPr>
      </w:pPr>
    </w:p>
    <w:p w:rsidR="00097E27" w:rsidRDefault="00097E27">
      <w:pPr>
        <w:spacing w:line="263" w:lineRule="auto"/>
        <w:ind w:right="120"/>
        <w:rPr>
          <w:rFonts w:ascii="Times New Roman" w:eastAsia="Times New Roman" w:hAnsi="Times New Roman"/>
        </w:rPr>
      </w:pPr>
      <w:bookmarkStart w:id="2" w:name="page2"/>
      <w:bookmarkEnd w:id="2"/>
    </w:p>
    <w:sectPr w:rsidR="00097E27" w:rsidSect="00097E27">
      <w:pgSz w:w="12240" w:h="15840"/>
      <w:pgMar w:top="1440" w:right="12240" w:bottom="1440" w:left="0" w:header="0" w:footer="0" w:gutter="0"/>
      <w:cols w:space="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tplc="4F6EC35C">
      <w:start w:val="1"/>
      <w:numFmt w:val="bullet"/>
      <w:lvlText w:val="•"/>
      <w:lvlJc w:val="left"/>
    </w:lvl>
    <w:lvl w:ilvl="1" w:tplc="1A9E9436">
      <w:start w:val="1"/>
      <w:numFmt w:val="bullet"/>
      <w:lvlText w:val=""/>
      <w:lvlJc w:val="left"/>
    </w:lvl>
    <w:lvl w:ilvl="2" w:tplc="88C6799C">
      <w:start w:val="1"/>
      <w:numFmt w:val="bullet"/>
      <w:lvlText w:val=""/>
      <w:lvlJc w:val="left"/>
    </w:lvl>
    <w:lvl w:ilvl="3" w:tplc="D68EB7E4">
      <w:start w:val="1"/>
      <w:numFmt w:val="bullet"/>
      <w:lvlText w:val=""/>
      <w:lvlJc w:val="left"/>
    </w:lvl>
    <w:lvl w:ilvl="4" w:tplc="394439B8">
      <w:start w:val="1"/>
      <w:numFmt w:val="bullet"/>
      <w:lvlText w:val=""/>
      <w:lvlJc w:val="left"/>
    </w:lvl>
    <w:lvl w:ilvl="5" w:tplc="B5785E4E">
      <w:start w:val="1"/>
      <w:numFmt w:val="bullet"/>
      <w:lvlText w:val=""/>
      <w:lvlJc w:val="left"/>
    </w:lvl>
    <w:lvl w:ilvl="6" w:tplc="3620C184">
      <w:start w:val="1"/>
      <w:numFmt w:val="bullet"/>
      <w:lvlText w:val=""/>
      <w:lvlJc w:val="left"/>
    </w:lvl>
    <w:lvl w:ilvl="7" w:tplc="9CD4FE78">
      <w:start w:val="1"/>
      <w:numFmt w:val="bullet"/>
      <w:lvlText w:val=""/>
      <w:lvlJc w:val="left"/>
    </w:lvl>
    <w:lvl w:ilvl="8" w:tplc="F578A9F8">
      <w:start w:val="1"/>
      <w:numFmt w:val="bullet"/>
      <w:lvlText w:val=""/>
      <w:lvlJc w:val="left"/>
    </w:lvl>
  </w:abstractNum>
  <w:abstractNum w:abstractNumId="1">
    <w:nsid w:val="00000002"/>
    <w:multiLevelType w:val="hybridMultilevel"/>
    <w:tmpl w:val="74B0DC50"/>
    <w:lvl w:ilvl="0" w:tplc="78AE4310">
      <w:start w:val="1"/>
      <w:numFmt w:val="bullet"/>
      <w:lvlText w:val="•"/>
      <w:lvlJc w:val="left"/>
    </w:lvl>
    <w:lvl w:ilvl="1" w:tplc="1FFC5ED4">
      <w:start w:val="1"/>
      <w:numFmt w:val="bullet"/>
      <w:lvlText w:val=""/>
      <w:lvlJc w:val="left"/>
    </w:lvl>
    <w:lvl w:ilvl="2" w:tplc="56F8BE8E">
      <w:start w:val="1"/>
      <w:numFmt w:val="bullet"/>
      <w:lvlText w:val=""/>
      <w:lvlJc w:val="left"/>
    </w:lvl>
    <w:lvl w:ilvl="3" w:tplc="F4C6D274">
      <w:start w:val="1"/>
      <w:numFmt w:val="bullet"/>
      <w:lvlText w:val=""/>
      <w:lvlJc w:val="left"/>
    </w:lvl>
    <w:lvl w:ilvl="4" w:tplc="6774376E">
      <w:start w:val="1"/>
      <w:numFmt w:val="bullet"/>
      <w:lvlText w:val=""/>
      <w:lvlJc w:val="left"/>
    </w:lvl>
    <w:lvl w:ilvl="5" w:tplc="E6086E7E">
      <w:start w:val="1"/>
      <w:numFmt w:val="bullet"/>
      <w:lvlText w:val=""/>
      <w:lvlJc w:val="left"/>
    </w:lvl>
    <w:lvl w:ilvl="6" w:tplc="5810EFC0">
      <w:start w:val="1"/>
      <w:numFmt w:val="bullet"/>
      <w:lvlText w:val=""/>
      <w:lvlJc w:val="left"/>
    </w:lvl>
    <w:lvl w:ilvl="7" w:tplc="1B366538">
      <w:start w:val="1"/>
      <w:numFmt w:val="bullet"/>
      <w:lvlText w:val=""/>
      <w:lvlJc w:val="left"/>
    </w:lvl>
    <w:lvl w:ilvl="8" w:tplc="B35076C0">
      <w:start w:val="1"/>
      <w:numFmt w:val="bullet"/>
      <w:lvlText w:val=""/>
      <w:lvlJc w:val="left"/>
    </w:lvl>
  </w:abstractNum>
  <w:abstractNum w:abstractNumId="2">
    <w:nsid w:val="00000003"/>
    <w:multiLevelType w:val="hybridMultilevel"/>
    <w:tmpl w:val="19495CFE"/>
    <w:lvl w:ilvl="0" w:tplc="EEF492FC">
      <w:start w:val="1"/>
      <w:numFmt w:val="decimal"/>
      <w:lvlText w:val="%1."/>
      <w:lvlJc w:val="left"/>
    </w:lvl>
    <w:lvl w:ilvl="1" w:tplc="708C12EA">
      <w:start w:val="1"/>
      <w:numFmt w:val="bullet"/>
      <w:lvlText w:val=""/>
      <w:lvlJc w:val="left"/>
    </w:lvl>
    <w:lvl w:ilvl="2" w:tplc="D80A92D4">
      <w:start w:val="1"/>
      <w:numFmt w:val="bullet"/>
      <w:lvlText w:val=""/>
      <w:lvlJc w:val="left"/>
    </w:lvl>
    <w:lvl w:ilvl="3" w:tplc="6F0C79FC">
      <w:start w:val="1"/>
      <w:numFmt w:val="bullet"/>
      <w:lvlText w:val=""/>
      <w:lvlJc w:val="left"/>
    </w:lvl>
    <w:lvl w:ilvl="4" w:tplc="1698398C">
      <w:start w:val="1"/>
      <w:numFmt w:val="bullet"/>
      <w:lvlText w:val=""/>
      <w:lvlJc w:val="left"/>
    </w:lvl>
    <w:lvl w:ilvl="5" w:tplc="0868C02C">
      <w:start w:val="1"/>
      <w:numFmt w:val="bullet"/>
      <w:lvlText w:val=""/>
      <w:lvlJc w:val="left"/>
    </w:lvl>
    <w:lvl w:ilvl="6" w:tplc="FB3E3912">
      <w:start w:val="1"/>
      <w:numFmt w:val="bullet"/>
      <w:lvlText w:val=""/>
      <w:lvlJc w:val="left"/>
    </w:lvl>
    <w:lvl w:ilvl="7" w:tplc="D09A45E4">
      <w:start w:val="1"/>
      <w:numFmt w:val="bullet"/>
      <w:lvlText w:val=""/>
      <w:lvlJc w:val="left"/>
    </w:lvl>
    <w:lvl w:ilvl="8" w:tplc="C020287A">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D62CA0"/>
    <w:rsid w:val="00097E27"/>
    <w:rsid w:val="001A7CDD"/>
    <w:rsid w:val="001B2AE0"/>
    <w:rsid w:val="00562FE0"/>
    <w:rsid w:val="0089007A"/>
    <w:rsid w:val="008B78E6"/>
    <w:rsid w:val="00D62CA0"/>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E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2186</Characters>
  <Application>Microsoft Macintosh Word</Application>
  <DocSecurity>0</DocSecurity>
  <Lines>18</Lines>
  <Paragraphs>4</Paragraphs>
  <ScaleCrop>false</ScaleCrop>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dc:creator>
  <cp:keywords/>
  <cp:lastModifiedBy>Services Computer</cp:lastModifiedBy>
  <cp:revision>2</cp:revision>
  <cp:lastPrinted>2015-05-26T14:39:00Z</cp:lastPrinted>
  <dcterms:created xsi:type="dcterms:W3CDTF">2016-05-18T16:04:00Z</dcterms:created>
  <dcterms:modified xsi:type="dcterms:W3CDTF">2016-05-18T16:04:00Z</dcterms:modified>
</cp:coreProperties>
</file>