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1E6D" w:rsidRDefault="0069008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 Meeting of the</w:t>
      </w:r>
    </w:p>
    <w:p w:rsidR="00F51E6D" w:rsidRDefault="0069008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Kinnikinnick CCSD No. 131</w:t>
      </w:r>
    </w:p>
    <w:p w:rsidR="00F51E6D" w:rsidRDefault="0069008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Board of Education</w:t>
      </w:r>
    </w:p>
    <w:p w:rsidR="00F51E6D" w:rsidRDefault="0069008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Roscoe, IL</w:t>
      </w:r>
    </w:p>
    <w:p w:rsidR="00F51E6D" w:rsidRDefault="0069008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51E6D" w:rsidRDefault="0069008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Thursday, May 24, 2018</w:t>
      </w:r>
    </w:p>
    <w:p w:rsidR="00F51E6D" w:rsidRDefault="0069008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7:00 P.M.</w:t>
      </w:r>
    </w:p>
    <w:p w:rsidR="00F51E6D" w:rsidRDefault="0069008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Kinnikinnick School Library</w:t>
      </w:r>
    </w:p>
    <w:p w:rsidR="00F51E6D" w:rsidRDefault="0069008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51E6D" w:rsidRDefault="0069008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AGENDA</w:t>
      </w:r>
    </w:p>
    <w:p w:rsidR="00F51E6D" w:rsidRDefault="0069008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51E6D" w:rsidRDefault="0069008C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 w:hanging="5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Call to Order/Pledge of Allegiance</w:t>
      </w:r>
    </w:p>
    <w:p w:rsidR="00F51E6D" w:rsidRDefault="0069008C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 w:hanging="5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Roll Call/ Recognition of Guests/Public Comment</w:t>
      </w:r>
    </w:p>
    <w:p w:rsidR="00F51E6D" w:rsidRDefault="0069008C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 w:hanging="5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Read and Approve Consent Items</w:t>
      </w:r>
    </w:p>
    <w:p w:rsidR="00F51E6D" w:rsidRDefault="0069008C">
      <w:pPr>
        <w:pStyle w:val="normal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 and closed session school board meeting minutes of April 26, 2018.</w:t>
      </w:r>
    </w:p>
    <w:p w:rsidR="00F51E6D" w:rsidRDefault="0069008C">
      <w:pPr>
        <w:pStyle w:val="normal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Special and closed session school board meeting minutes of May 9, 2018.</w:t>
      </w:r>
    </w:p>
    <w:p w:rsidR="00F51E6D" w:rsidRDefault="0069008C">
      <w:pPr>
        <w:pStyle w:val="normal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May 2018 bills payable in the amount of $276</w:t>
      </w:r>
      <w:r>
        <w:rPr>
          <w:rFonts w:ascii="Times New Roman" w:eastAsia="Times New Roman" w:hAnsi="Times New Roman" w:cs="Times New Roman"/>
        </w:rPr>
        <w:t>,134.36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51E6D" w:rsidRDefault="0069008C">
      <w:pPr>
        <w:pStyle w:val="normal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April 2018 payroll deductible expense and ACH wires in the amount of $428,788.91.</w:t>
      </w:r>
    </w:p>
    <w:p w:rsidR="00F51E6D" w:rsidRDefault="0069008C">
      <w:pPr>
        <w:pStyle w:val="normal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April 2018 payrolls in the amount of $642,382.62.</w:t>
      </w:r>
    </w:p>
    <w:p w:rsidR="00F51E6D" w:rsidRDefault="0069008C">
      <w:pPr>
        <w:pStyle w:val="normal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Treasurer’s report for the month ending April 30, 2018.</w:t>
      </w:r>
    </w:p>
    <w:p w:rsidR="00F51E6D" w:rsidRDefault="0069008C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 w:hanging="5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Correspondence </w:t>
      </w:r>
      <w:r>
        <w:rPr>
          <w:rFonts w:ascii="Times New Roman" w:eastAsia="Times New Roman" w:hAnsi="Times New Roman" w:cs="Times New Roman"/>
          <w:color w:val="000000"/>
        </w:rPr>
        <w:t>and Reports</w:t>
      </w:r>
    </w:p>
    <w:p w:rsidR="00F51E6D" w:rsidRDefault="0069008C">
      <w:pPr>
        <w:pStyle w:val="normal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Superintendent’s Report</w:t>
      </w:r>
    </w:p>
    <w:p w:rsidR="00F51E6D" w:rsidRDefault="0069008C">
      <w:pPr>
        <w:pStyle w:val="normal0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Strategic plan update</w:t>
      </w:r>
    </w:p>
    <w:p w:rsidR="00F51E6D" w:rsidRDefault="0069008C">
      <w:pPr>
        <w:pStyle w:val="normal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Building Principal Reports</w:t>
      </w:r>
    </w:p>
    <w:p w:rsidR="00F51E6D" w:rsidRDefault="0069008C">
      <w:pPr>
        <w:pStyle w:val="normal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Correspondence</w:t>
      </w:r>
    </w:p>
    <w:p w:rsidR="00F51E6D" w:rsidRDefault="0069008C">
      <w:pPr>
        <w:pStyle w:val="normal0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645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Hygineering Air Quality Results (Enclosure #1)</w:t>
      </w:r>
    </w:p>
    <w:p w:rsidR="00F51E6D" w:rsidRDefault="0069008C">
      <w:pPr>
        <w:pStyle w:val="normal0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645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Harlem-Roscoe Fire Protection District (Enclosure #2)</w:t>
      </w:r>
    </w:p>
    <w:p w:rsidR="00F51E6D" w:rsidRDefault="0069008C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 w:hanging="5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Continuing Business</w:t>
      </w:r>
    </w:p>
    <w:p w:rsidR="00F51E6D" w:rsidRDefault="0069008C">
      <w:pPr>
        <w:pStyle w:val="normal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 w:hanging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Conduct second reading to approve part-time night custodian job description. (Enclosure #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F51E6D" w:rsidRDefault="0069008C">
      <w:pPr>
        <w:pStyle w:val="normal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 w:hanging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Approve COVE bid quote for Ledgewood asbestos removal window project. (Enclosure #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F51E6D" w:rsidRDefault="0069008C">
      <w:pPr>
        <w:pStyle w:val="normal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 w:hanging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Approve Arthur J. Gallagher for District Insurance Broker of record. (Enclosure</w:t>
      </w:r>
      <w:r>
        <w:rPr>
          <w:rFonts w:ascii="Times New Roman" w:eastAsia="Times New Roman" w:hAnsi="Times New Roman" w:cs="Times New Roman"/>
          <w:color w:val="000000"/>
        </w:rPr>
        <w:t xml:space="preserve"> #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F51E6D" w:rsidRDefault="0069008C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 w:hanging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Discuss and approve the purchase of </w:t>
      </w:r>
      <w:r>
        <w:rPr>
          <w:rFonts w:ascii="Times New Roman" w:eastAsia="Times New Roman" w:hAnsi="Times New Roman" w:cs="Times New Roman"/>
        </w:rPr>
        <w:t xml:space="preserve">Chromebooks </w:t>
      </w:r>
      <w:r>
        <w:rPr>
          <w:rFonts w:ascii="Times New Roman" w:eastAsia="Times New Roman" w:hAnsi="Times New Roman" w:cs="Times New Roman"/>
          <w:color w:val="000000"/>
        </w:rPr>
        <w:t>and warranty.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Enclosure #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F51E6D" w:rsidRDefault="0069008C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New Business</w:t>
      </w:r>
    </w:p>
    <w:p w:rsidR="00F51E6D" w:rsidRDefault="0069008C">
      <w:pPr>
        <w:pStyle w:val="normal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73" w:hanging="5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Consider information regarding the appointment, employment, compensation, discipline, performance, or dismissal of specific employees of the public body. 5 ILCS 120/2(c) (1) Closed Session. The placement of individual students in special education programs</w:t>
      </w:r>
      <w:r>
        <w:rPr>
          <w:rFonts w:ascii="Times New Roman" w:eastAsia="Times New Roman" w:hAnsi="Times New Roman" w:cs="Times New Roman"/>
          <w:color w:val="000000"/>
        </w:rPr>
        <w:t xml:space="preserve"> and other matters relating to individual students. 5 ILCS 120/2 (c) (10) Collective Negotiations. 5 ILCS 120/2(c)(2) Closed Session.</w:t>
      </w:r>
    </w:p>
    <w:p w:rsidR="00F51E6D" w:rsidRDefault="0069008C">
      <w:pPr>
        <w:pStyle w:val="normal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73" w:hanging="5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Approve May Personnel Report.</w:t>
      </w:r>
    </w:p>
    <w:p w:rsidR="00F51E6D" w:rsidRDefault="0069008C" w:rsidP="0069008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 w:hanging="5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>Approve pay rates/contracts for non-certified and administration</w:t>
      </w:r>
      <w:r>
        <w:rPr>
          <w:rFonts w:ascii="Times New Roman" w:eastAsia="Times New Roman" w:hAnsi="Times New Roman" w:cs="Times New Roman"/>
        </w:rPr>
        <w:t xml:space="preserve"> for the 2018-19 school year.</w:t>
      </w:r>
    </w:p>
    <w:p w:rsidR="00F51E6D" w:rsidRDefault="0069008C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440" w:hanging="5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Adjourn</w:t>
      </w:r>
    </w:p>
    <w:p w:rsidR="00F51E6D" w:rsidRDefault="00F51E6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51E6D" w:rsidSect="00F51E6D">
      <w:pgSz w:w="12883" w:h="16670"/>
      <w:pgMar w:top="1440" w:right="1440" w:bottom="1440" w:left="1440" w:header="360" w:foot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B72"/>
    <w:multiLevelType w:val="multilevel"/>
    <w:tmpl w:val="BA5CF914"/>
    <w:lvl w:ilvl="0">
      <w:start w:val="1"/>
      <w:numFmt w:val="upperRoman"/>
      <w:lvlText w:val="%1."/>
      <w:lvlJc w:val="left"/>
      <w:pPr>
        <w:ind w:left="720" w:firstLine="2160"/>
      </w:pPr>
    </w:lvl>
    <w:lvl w:ilvl="1">
      <w:start w:val="1"/>
      <w:numFmt w:val="upperLetter"/>
      <w:lvlText w:val="%2."/>
      <w:lvlJc w:val="left"/>
      <w:pPr>
        <w:ind w:left="1440" w:firstLine="4320"/>
      </w:pPr>
    </w:lvl>
    <w:lvl w:ilvl="2">
      <w:start w:val="1"/>
      <w:numFmt w:val="decimal"/>
      <w:lvlText w:val="%3."/>
      <w:lvlJc w:val="left"/>
      <w:pPr>
        <w:ind w:left="2160" w:firstLine="6480"/>
      </w:pPr>
    </w:lvl>
    <w:lvl w:ilvl="3">
      <w:start w:val="1"/>
      <w:numFmt w:val="lowerLetter"/>
      <w:lvlText w:val="%4)"/>
      <w:lvlJc w:val="left"/>
      <w:pPr>
        <w:ind w:left="2880" w:firstLine="8640"/>
      </w:pPr>
    </w:lvl>
    <w:lvl w:ilvl="4">
      <w:start w:val="1"/>
      <w:numFmt w:val="decimal"/>
      <w:lvlText w:val="(%5)"/>
      <w:lvlJc w:val="left"/>
      <w:pPr>
        <w:ind w:left="3600" w:firstLine="10800"/>
      </w:pPr>
    </w:lvl>
    <w:lvl w:ilvl="5">
      <w:start w:val="1"/>
      <w:numFmt w:val="lowerLetter"/>
      <w:lvlText w:val="(%6)"/>
      <w:lvlJc w:val="left"/>
      <w:pPr>
        <w:ind w:left="4320" w:firstLine="12960"/>
      </w:pPr>
    </w:lvl>
    <w:lvl w:ilvl="6">
      <w:start w:val="1"/>
      <w:numFmt w:val="lowerRoman"/>
      <w:lvlText w:val="(%7)"/>
      <w:lvlJc w:val="left"/>
      <w:pPr>
        <w:ind w:left="5040" w:firstLine="15120"/>
      </w:pPr>
    </w:lvl>
    <w:lvl w:ilvl="7">
      <w:start w:val="1"/>
      <w:numFmt w:val="lowerLetter"/>
      <w:lvlText w:val="(%8)"/>
      <w:lvlJc w:val="left"/>
      <w:pPr>
        <w:ind w:left="5760" w:firstLine="17280"/>
      </w:pPr>
    </w:lvl>
    <w:lvl w:ilvl="8">
      <w:start w:val="1"/>
      <w:numFmt w:val="lowerRoman"/>
      <w:lvlText w:val="(%9)"/>
      <w:lvlJc w:val="left"/>
      <w:pPr>
        <w:ind w:left="6480" w:firstLine="19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4"/>
  <w:displayBackgroundShape/>
  <w:doNotTrackMoves/>
  <w:defaultTabStop w:val="720"/>
  <w:characterSpacingControl w:val="doNotCompress"/>
  <w:compat/>
  <w:rsids>
    <w:rsidRoot w:val="00F51E6D"/>
    <w:rsid w:val="0069008C"/>
    <w:rsid w:val="00F51E6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51E6D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0"/>
    <w:next w:val="normal0"/>
    <w:rsid w:val="00F51E6D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0"/>
    <w:next w:val="normal0"/>
    <w:rsid w:val="00F51E6D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F51E6D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51E6D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51E6D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51E6D"/>
  </w:style>
  <w:style w:type="paragraph" w:styleId="Title">
    <w:name w:val="Title"/>
    <w:basedOn w:val="normal0"/>
    <w:next w:val="normal0"/>
    <w:rsid w:val="00F51E6D"/>
    <w:pPr>
      <w:keepNext/>
      <w:keepLines/>
      <w:pBdr>
        <w:top w:val="nil"/>
        <w:left w:val="nil"/>
        <w:bottom w:val="nil"/>
        <w:right w:val="nil"/>
        <w:between w:val="nil"/>
      </w:pBdr>
      <w:contextualSpacing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0"/>
    <w:next w:val="normal0"/>
    <w:rsid w:val="00F51E6D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Macintosh Word</Application>
  <DocSecurity>0</DocSecurity>
  <Lines>12</Lines>
  <Paragraphs>2</Paragraphs>
  <ScaleCrop>false</ScaleCrop>
  <Company>Kinnikinnick Schools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Services Computer</cp:lastModifiedBy>
  <cp:revision>2</cp:revision>
  <dcterms:created xsi:type="dcterms:W3CDTF">2018-05-22T19:49:00Z</dcterms:created>
  <dcterms:modified xsi:type="dcterms:W3CDTF">2018-05-22T19:49:00Z</dcterms:modified>
</cp:coreProperties>
</file>